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5338A046" w:rsidR="005E5458" w:rsidRDefault="00CE398C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Психологическая безопасность образовательной среды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0ADD8CE0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681EC9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CA33EF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3414B492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ОПК-7</w:t>
            </w:r>
          </w:p>
        </w:tc>
        <w:tc>
          <w:tcPr>
            <w:tcW w:w="3969" w:type="dxa"/>
            <w:shd w:val="clear" w:color="auto" w:fill="auto"/>
          </w:tcPr>
          <w:p w14:paraId="7174B397" w14:textId="55C88ABF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1B7636">
              <w:rPr>
                <w:iCs/>
                <w:sz w:val="24"/>
                <w:szCs w:val="24"/>
              </w:rPr>
              <w:t>8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1B7636">
              <w:rPr>
                <w:iCs/>
                <w:sz w:val="24"/>
                <w:szCs w:val="24"/>
              </w:rPr>
              <w:t>8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506E3479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ПК-4</w:t>
            </w:r>
          </w:p>
        </w:tc>
        <w:tc>
          <w:tcPr>
            <w:tcW w:w="3969" w:type="dxa"/>
            <w:shd w:val="clear" w:color="auto" w:fill="auto"/>
          </w:tcPr>
          <w:p w14:paraId="4290F77F" w14:textId="07A562DA" w:rsidR="00515D5C" w:rsidRDefault="001B763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  <w:r w:rsidR="00515D5C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</w:t>
            </w:r>
            <w:r w:rsidR="00515D5C">
              <w:rPr>
                <w:iCs/>
                <w:sz w:val="24"/>
                <w:szCs w:val="24"/>
              </w:rPr>
              <w:t>6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9</w:t>
            </w:r>
            <w:r w:rsidR="00E30C98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15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09EE2285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656086B2" w14:textId="07E19AAF" w:rsidR="00515D5C" w:rsidRDefault="001B763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515D5C">
              <w:rPr>
                <w:iCs/>
                <w:sz w:val="24"/>
                <w:szCs w:val="24"/>
              </w:rPr>
              <w:t>7-</w:t>
            </w:r>
            <w:r>
              <w:rPr>
                <w:iCs/>
                <w:sz w:val="24"/>
                <w:szCs w:val="24"/>
              </w:rPr>
              <w:t>26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16</w:t>
            </w:r>
            <w:r w:rsidR="00E30C98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24</w:t>
            </w:r>
          </w:p>
        </w:tc>
      </w:tr>
    </w:tbl>
    <w:p w14:paraId="26544360" w14:textId="77777777" w:rsidR="00E30C98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ОПК-7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</w:r>
    </w:p>
    <w:p w14:paraId="3E2B55B1" w14:textId="3D65D0E4" w:rsidR="001972F8" w:rsidRDefault="00CA33EF" w:rsidP="001972F8">
      <w:pPr>
        <w:suppressAutoHyphens/>
        <w:spacing w:after="0"/>
        <w:ind w:right="283"/>
        <w:rPr>
          <w:b/>
          <w:sz w:val="24"/>
          <w:szCs w:val="24"/>
        </w:rPr>
      </w:pPr>
      <w:r w:rsidRPr="00CA33EF">
        <w:rPr>
          <w:b/>
          <w:sz w:val="24"/>
          <w:szCs w:val="24"/>
        </w:rPr>
        <w:t xml:space="preserve">ПК-4. </w:t>
      </w:r>
      <w:r w:rsidRPr="00CA33EF">
        <w:rPr>
          <w:bCs/>
          <w:sz w:val="24"/>
          <w:szCs w:val="24"/>
        </w:rPr>
        <w:t>Способен проводить психологическое обследование и диагностику психологических проблем у граждан</w:t>
      </w:r>
    </w:p>
    <w:p w14:paraId="18CA67D2" w14:textId="52A90D22" w:rsidR="00CA33EF" w:rsidRPr="00CA33EF" w:rsidRDefault="00CA33EF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CA33EF">
        <w:rPr>
          <w:b/>
          <w:sz w:val="24"/>
          <w:szCs w:val="24"/>
        </w:rPr>
        <w:t xml:space="preserve">ПК-5. </w:t>
      </w:r>
      <w:r w:rsidRPr="00CA33EF">
        <w:rPr>
          <w:bCs/>
          <w:sz w:val="24"/>
          <w:szCs w:val="24"/>
        </w:rPr>
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</w: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54EB714D" w14:textId="77777777" w:rsidR="00CA33EF" w:rsidRDefault="00CA33EF" w:rsidP="00CA33EF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232CC86D" w14:textId="1BC6371D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CA33EF" w:rsidRPr="00CA33EF">
              <w:rPr>
                <w:bCs/>
                <w:sz w:val="24"/>
                <w:szCs w:val="24"/>
              </w:rPr>
              <w:t>Жизненное событие, затрагивающее значимые стороны существования человека и приводящее к глубоким психологическим переживаниям, называется:</w:t>
            </w:r>
          </w:p>
          <w:p w14:paraId="0811B101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стрессом</w:t>
            </w:r>
          </w:p>
          <w:p w14:paraId="29C017B5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психотравмой</w:t>
            </w:r>
          </w:p>
          <w:p w14:paraId="495A31E7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lastRenderedPageBreak/>
              <w:t>В) дистрессом</w:t>
            </w:r>
          </w:p>
          <w:p w14:paraId="243938C5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эустрессом</w:t>
            </w:r>
          </w:p>
          <w:p w14:paraId="4243ACD7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Б</w:t>
            </w:r>
          </w:p>
          <w:p w14:paraId="2A89FE7D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7D3702F1" w14:textId="6EE513E9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CA33EF" w:rsidRPr="00CA33EF">
              <w:rPr>
                <w:bCs/>
                <w:sz w:val="24"/>
                <w:szCs w:val="24"/>
              </w:rPr>
              <w:t>Наиболее важной характеристикой жизненного события, способного вызвать невротические расстройства является его:</w:t>
            </w:r>
          </w:p>
          <w:p w14:paraId="4278E40B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тяжесть</w:t>
            </w:r>
          </w:p>
          <w:p w14:paraId="32D143A7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выраженность</w:t>
            </w:r>
          </w:p>
          <w:p w14:paraId="211D265A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длительность</w:t>
            </w:r>
          </w:p>
          <w:p w14:paraId="76550583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глубина</w:t>
            </w:r>
          </w:p>
          <w:p w14:paraId="36C162FC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Д) значимость</w:t>
            </w:r>
          </w:p>
          <w:p w14:paraId="33FF22B5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Д</w:t>
            </w:r>
          </w:p>
          <w:p w14:paraId="743D3A22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730DF6C7" w14:textId="5CF00981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CA33EF" w:rsidRPr="00CA33EF">
              <w:rPr>
                <w:bCs/>
                <w:sz w:val="24"/>
                <w:szCs w:val="24"/>
              </w:rPr>
              <w:t>Количественная оценка патологичности жизненных событий носит название шкалы:</w:t>
            </w:r>
          </w:p>
          <w:p w14:paraId="79C13091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Холмса-Рея</w:t>
            </w:r>
          </w:p>
          <w:p w14:paraId="037129A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Кандинского-Клерамбо</w:t>
            </w:r>
          </w:p>
          <w:p w14:paraId="2758CD8E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Мясищева-Карвасарского</w:t>
            </w:r>
          </w:p>
          <w:p w14:paraId="14D29628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Пезешкиана</w:t>
            </w:r>
          </w:p>
          <w:p w14:paraId="6DD740A3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Д) Фрейда</w:t>
            </w:r>
          </w:p>
          <w:p w14:paraId="75D7B1A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А</w:t>
            </w:r>
          </w:p>
          <w:p w14:paraId="23248DED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1EB648BB" w14:textId="6860F03D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CA33EF" w:rsidRPr="00CA33EF">
              <w:rPr>
                <w:bCs/>
                <w:sz w:val="24"/>
                <w:szCs w:val="24"/>
              </w:rPr>
              <w:t>Невротический конфликт, который характеризуется чрезмерно завышенными претензиями личности, сочетающимися с недооценкой или полным игнорированием объективных реальных условий или требований окружающих, обозначается:</w:t>
            </w:r>
          </w:p>
          <w:p w14:paraId="5210F231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истерическим</w:t>
            </w:r>
          </w:p>
          <w:p w14:paraId="6F282DD8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обсессивно-психастеническим</w:t>
            </w:r>
          </w:p>
          <w:p w14:paraId="7373B4D2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неврастеническим</w:t>
            </w:r>
          </w:p>
          <w:p w14:paraId="38ECD825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психопатическим</w:t>
            </w:r>
          </w:p>
          <w:p w14:paraId="712CE705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Д) ипохондрическим</w:t>
            </w:r>
          </w:p>
          <w:p w14:paraId="62A79404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А</w:t>
            </w:r>
          </w:p>
          <w:p w14:paraId="4DC22860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0806885F" w14:textId="0C847400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CA33EF" w:rsidRPr="00CA33EF">
              <w:rPr>
                <w:bCs/>
                <w:sz w:val="24"/>
                <w:szCs w:val="24"/>
              </w:rPr>
              <w:t>Условно-патогенные психические травмы связаны, в первую очередь, с:</w:t>
            </w:r>
          </w:p>
          <w:p w14:paraId="7DAA4C72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системой «условной приятности»</w:t>
            </w:r>
          </w:p>
          <w:p w14:paraId="0943AA80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lastRenderedPageBreak/>
              <w:t>Б) симуляцией</w:t>
            </w:r>
          </w:p>
          <w:p w14:paraId="03F0B85C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системой отношений личности</w:t>
            </w:r>
          </w:p>
          <w:p w14:paraId="44DD5C51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нравственными приоритетами личности</w:t>
            </w:r>
          </w:p>
          <w:p w14:paraId="7B2B606C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Д) свойствами темперамента и характера</w:t>
            </w:r>
          </w:p>
          <w:p w14:paraId="4A1EF6A3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В</w:t>
            </w:r>
          </w:p>
          <w:p w14:paraId="78FA2B9F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16227201" w14:textId="1A0AD578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CA33EF" w:rsidRPr="00CA33EF">
              <w:rPr>
                <w:bCs/>
                <w:sz w:val="24"/>
                <w:szCs w:val="24"/>
              </w:rPr>
              <w:t>Наибольшую роль в появлении и формировании невротических расстройств играют свойства:</w:t>
            </w:r>
          </w:p>
          <w:p w14:paraId="427C55AC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высшей нервной деятельности</w:t>
            </w:r>
          </w:p>
          <w:p w14:paraId="36EF8200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темперамента</w:t>
            </w:r>
          </w:p>
          <w:p w14:paraId="1D5AFDAA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характера</w:t>
            </w:r>
          </w:p>
          <w:p w14:paraId="46C2170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личности</w:t>
            </w:r>
          </w:p>
          <w:p w14:paraId="2111FD01" w14:textId="77777777" w:rsid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Г</w:t>
            </w:r>
          </w:p>
          <w:p w14:paraId="6CCEAB05" w14:textId="2E6CDAC8" w:rsidR="005E5458" w:rsidRDefault="004F05AF" w:rsidP="00CA33E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3D4B2DE" w14:textId="7714F99B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5B5107" w:rsidRPr="005B5107">
              <w:rPr>
                <w:bCs/>
                <w:sz w:val="24"/>
                <w:szCs w:val="24"/>
              </w:rPr>
              <w:t>Выберите все правильные варианты.</w:t>
            </w:r>
          </w:p>
          <w:p w14:paraId="01DECBF0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 составляющим психологической устойчивости необходимо отнести:</w:t>
            </w:r>
          </w:p>
          <w:p w14:paraId="5B426F2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способность к личностному росту</w:t>
            </w:r>
          </w:p>
          <w:p w14:paraId="1EAE46FE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своевременное и адекватное разрешение внутриличностных конфликтов</w:t>
            </w:r>
          </w:p>
          <w:p w14:paraId="1EE64E60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относительную стабильность эмоционального тона и благоприятного настроения</w:t>
            </w:r>
          </w:p>
          <w:p w14:paraId="04597306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развитую волевую регуляцию</w:t>
            </w:r>
          </w:p>
          <w:p w14:paraId="769E5EDB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Д) абсолютную стабильность эмоционального тона</w:t>
            </w:r>
          </w:p>
          <w:p w14:paraId="1E1E99C2" w14:textId="77777777" w:rsidR="005B5107" w:rsidRDefault="005B5107" w:rsidP="005B5107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А, Б, В, Г</w:t>
            </w:r>
          </w:p>
          <w:p w14:paraId="2345CC76" w14:textId="74488B8D" w:rsidR="005E5458" w:rsidRDefault="004F05AF" w:rsidP="005B5107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334EC881" w14:textId="1831BB77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5B5107" w:rsidRPr="005B5107">
              <w:rPr>
                <w:bCs/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706EBD60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6363F4C6" w14:textId="15D14493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5B5107">
              <w:rPr>
                <w:bCs/>
                <w:sz w:val="24"/>
                <w:szCs w:val="24"/>
              </w:rPr>
              <w:t>Посттравматическое стрессовое расстройство</w:t>
            </w:r>
          </w:p>
          <w:p w14:paraId="0CB23529" w14:textId="7BB3B65B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5B5107">
              <w:rPr>
                <w:bCs/>
                <w:sz w:val="24"/>
                <w:szCs w:val="24"/>
              </w:rPr>
              <w:t>Аффекты</w:t>
            </w:r>
          </w:p>
          <w:p w14:paraId="2BAE2895" w14:textId="7C601C43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5B5107">
              <w:rPr>
                <w:bCs/>
                <w:sz w:val="24"/>
                <w:szCs w:val="24"/>
              </w:rPr>
              <w:t>Патологический аффект</w:t>
            </w:r>
          </w:p>
          <w:p w14:paraId="5357A8EE" w14:textId="5A9A8CCC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5B5107">
              <w:rPr>
                <w:bCs/>
                <w:sz w:val="24"/>
                <w:szCs w:val="24"/>
              </w:rPr>
              <w:t>Психотравма</w:t>
            </w:r>
          </w:p>
          <w:p w14:paraId="64F89344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2F368B9E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наиболее значимым дифференциально-диагностическим критерием является наличие расстройств сознания</w:t>
            </w:r>
          </w:p>
          <w:p w14:paraId="5A970629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жизненное событие, затрагивающее значимые стороны существования человека и приводящее к глубоким психологическим переживаниям</w:t>
            </w:r>
          </w:p>
          <w:p w14:paraId="6ED443F5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lastRenderedPageBreak/>
              <w:t>В) расстройство, связанное, в первую очередь, с событиями, выходящими за рамки обыденного жизненного опыта</w:t>
            </w:r>
          </w:p>
          <w:p w14:paraId="604011E0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особо выраженные эмоциональные состояния человека, сопровождающиеся существенными изменениями в поведении</w:t>
            </w:r>
          </w:p>
          <w:p w14:paraId="5E4F4B3D" w14:textId="14FAB297" w:rsidR="005E5458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1-В, 2-Г, 3-А, 4-Б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6059005B" w14:textId="77777777" w:rsidR="00CA33EF" w:rsidRDefault="00CA33EF" w:rsidP="00CA33EF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ПК-4. </w:t>
            </w:r>
            <w:r w:rsidRPr="00CA33EF">
              <w:rPr>
                <w:bCs/>
                <w:sz w:val="24"/>
                <w:szCs w:val="24"/>
              </w:rPr>
              <w:t>Способен проводить психологическое обследование и диагностику психологических проблем у граждан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E3E9D01" w14:textId="6648276B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CA33EF" w:rsidRPr="00CA33EF">
              <w:rPr>
                <w:bCs/>
                <w:sz w:val="24"/>
                <w:szCs w:val="24"/>
              </w:rPr>
              <w:t>Лица с истерическими расстройствами личности чаще выбирают:</w:t>
            </w:r>
          </w:p>
          <w:p w14:paraId="1319E9C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групповые способы суицидального поведения</w:t>
            </w:r>
          </w:p>
          <w:p w14:paraId="642B77C0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недемонстративные способы суицидального поведения</w:t>
            </w:r>
          </w:p>
          <w:p w14:paraId="729DDA83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недемонстративные способы парасуицидального поведения</w:t>
            </w:r>
          </w:p>
          <w:p w14:paraId="2CD4C4A8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демонстративные способы суицидального поведения</w:t>
            </w:r>
          </w:p>
          <w:p w14:paraId="79893E9D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Д) демонстративные способы парасуицидального поведения</w:t>
            </w:r>
          </w:p>
          <w:p w14:paraId="21340838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Д</w:t>
            </w:r>
          </w:p>
          <w:p w14:paraId="7E1B637C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0A8E4419" w14:textId="6BE1D48D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CA33EF" w:rsidRPr="00CA33EF">
              <w:rPr>
                <w:bCs/>
                <w:sz w:val="24"/>
                <w:szCs w:val="24"/>
              </w:rPr>
              <w:t>К способам психологической помощи при стихийных бедствиях относятся все нижеперечисленные, за исключением какой?</w:t>
            </w:r>
          </w:p>
          <w:p w14:paraId="0ED72836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психологического консультирования</w:t>
            </w:r>
          </w:p>
          <w:p w14:paraId="6F2E4AC6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психологической коррекции</w:t>
            </w:r>
          </w:p>
          <w:p w14:paraId="5DF77FB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психологической защиты</w:t>
            </w:r>
          </w:p>
          <w:p w14:paraId="7AEC98ED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психотерапии</w:t>
            </w:r>
          </w:p>
          <w:p w14:paraId="61B3B46E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В</w:t>
            </w:r>
          </w:p>
          <w:p w14:paraId="20B29E8E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018F8F8F" w14:textId="0E5BD2B9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CA33EF" w:rsidRPr="00CA33EF">
              <w:rPr>
                <w:bCs/>
                <w:sz w:val="24"/>
                <w:szCs w:val="24"/>
              </w:rPr>
              <w:t>Суицидальное поведение, связанное с кризисными ситуациями в жизни и личными трагедиями, называется:</w:t>
            </w:r>
          </w:p>
          <w:p w14:paraId="7B82FF97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психогенным</w:t>
            </w:r>
          </w:p>
          <w:p w14:paraId="6B944F39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эгоистическим</w:t>
            </w:r>
          </w:p>
          <w:p w14:paraId="33B01D64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альтруистическим</w:t>
            </w:r>
          </w:p>
          <w:p w14:paraId="06645D86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дистимическим</w:t>
            </w:r>
          </w:p>
          <w:p w14:paraId="53648923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Д) анемическим</w:t>
            </w:r>
          </w:p>
          <w:p w14:paraId="52EDEB0A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А</w:t>
            </w:r>
          </w:p>
          <w:p w14:paraId="392AF049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2B9DCBB0" w14:textId="33875A2A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CA33EF" w:rsidRPr="00CA33EF">
              <w:rPr>
                <w:bCs/>
                <w:sz w:val="24"/>
                <w:szCs w:val="24"/>
              </w:rPr>
              <w:t>Особая форма переживания, возникающая в экстремальной жизненной ситуации, требующей от человека мобилизацию нервно-психологических сил, называется:</w:t>
            </w:r>
          </w:p>
          <w:p w14:paraId="5F9BE3D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lastRenderedPageBreak/>
              <w:t>А) страсть</w:t>
            </w:r>
          </w:p>
          <w:p w14:paraId="7A81C00B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удивление</w:t>
            </w:r>
          </w:p>
          <w:p w14:paraId="5EB164A0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аффект</w:t>
            </w:r>
          </w:p>
          <w:p w14:paraId="566E2710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стресс</w:t>
            </w:r>
          </w:p>
          <w:p w14:paraId="5ADD81F4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Г</w:t>
            </w:r>
          </w:p>
          <w:p w14:paraId="4E71CBD3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728E38FD" w14:textId="2D98A25A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CA33EF" w:rsidRPr="00CA33EF">
              <w:rPr>
                <w:bCs/>
                <w:sz w:val="24"/>
                <w:szCs w:val="24"/>
              </w:rPr>
              <w:t>Главными принципами оказания помощи, перенесшим психологическую травму в результате влияния экстремальных ситуаций, являются?</w:t>
            </w:r>
          </w:p>
          <w:p w14:paraId="552D37EC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безотлагательность</w:t>
            </w:r>
          </w:p>
          <w:p w14:paraId="42C735D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приближенность к месту событий</w:t>
            </w:r>
          </w:p>
          <w:p w14:paraId="6F6A7D62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оба варианта верны</w:t>
            </w:r>
          </w:p>
          <w:p w14:paraId="6358FC7B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нет верного ответа</w:t>
            </w:r>
          </w:p>
          <w:p w14:paraId="67DAD977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В</w:t>
            </w:r>
          </w:p>
          <w:p w14:paraId="37550487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0BADA4DF" w14:textId="471E6E48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CA33EF" w:rsidRPr="00CA33EF">
              <w:rPr>
                <w:bCs/>
                <w:sz w:val="24"/>
                <w:szCs w:val="24"/>
              </w:rPr>
              <w:t>При оказании первой помощи ребенку, пострадавшему в ЧС, необходимо?</w:t>
            </w:r>
          </w:p>
          <w:p w14:paraId="1F9ABF9A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дать мягкие игрушки, чтобы отвлечь от общего осмотра и манипуляций</w:t>
            </w:r>
          </w:p>
          <w:p w14:paraId="0EB54074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установить с ребенком словесный и тактильный контакт</w:t>
            </w:r>
          </w:p>
          <w:p w14:paraId="5A765CE2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оба варианта верны</w:t>
            </w:r>
          </w:p>
          <w:p w14:paraId="09D63388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нет верного ответа</w:t>
            </w:r>
          </w:p>
          <w:p w14:paraId="45B0CB77" w14:textId="79838B52" w:rsidR="00512CED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В</w:t>
            </w: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06E4EEB" w14:textId="45057961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5B5107" w:rsidRPr="005B5107">
              <w:rPr>
                <w:bCs/>
                <w:sz w:val="24"/>
                <w:szCs w:val="24"/>
              </w:rPr>
              <w:t>Выберите все правильные варианты.</w:t>
            </w:r>
          </w:p>
          <w:p w14:paraId="52D688B4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Индивидуальные особенности, предрасполагающие к снижению психической устойчивости:</w:t>
            </w:r>
          </w:p>
          <w:p w14:paraId="0B473AA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открытость</w:t>
            </w:r>
          </w:p>
          <w:p w14:paraId="46A11924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повышенная тревожность</w:t>
            </w:r>
          </w:p>
          <w:p w14:paraId="2D4E4E13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эффективная волевая регуляция</w:t>
            </w:r>
          </w:p>
          <w:p w14:paraId="3015FA2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эмоциональная возбудимость, нестабильность</w:t>
            </w:r>
          </w:p>
          <w:p w14:paraId="5629ABEA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Д) пессимистическое отношение к жизненной ситуации</w:t>
            </w:r>
          </w:p>
          <w:p w14:paraId="7A11D6DC" w14:textId="77777777" w:rsid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Б, Г, Д</w:t>
            </w:r>
          </w:p>
          <w:p w14:paraId="7E14BFD6" w14:textId="16E8BFC6" w:rsidR="005E5458" w:rsidRDefault="004F05AF" w:rsidP="005B510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44347681" w14:textId="47F58899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5B5107" w:rsidRPr="005B5107">
              <w:rPr>
                <w:bCs/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2BB31865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10BB92E4" w14:textId="455E27D8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5B5107">
              <w:rPr>
                <w:bCs/>
                <w:sz w:val="24"/>
                <w:szCs w:val="24"/>
              </w:rPr>
              <w:t>Стресс</w:t>
            </w:r>
          </w:p>
          <w:p w14:paraId="06FEF126" w14:textId="462B613D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2.</w:t>
            </w:r>
            <w:r w:rsidRPr="005B5107">
              <w:rPr>
                <w:bCs/>
                <w:sz w:val="24"/>
                <w:szCs w:val="24"/>
              </w:rPr>
              <w:t>Копинг-поведение</w:t>
            </w:r>
          </w:p>
          <w:p w14:paraId="7D75FABE" w14:textId="332DE364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5B5107">
              <w:rPr>
                <w:bCs/>
                <w:sz w:val="24"/>
                <w:szCs w:val="24"/>
              </w:rPr>
              <w:t>Фрустрация</w:t>
            </w:r>
          </w:p>
          <w:p w14:paraId="32215737" w14:textId="7E39CE5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5B5107">
              <w:rPr>
                <w:bCs/>
                <w:sz w:val="24"/>
                <w:szCs w:val="24"/>
              </w:rPr>
              <w:t>Психотравма</w:t>
            </w:r>
          </w:p>
          <w:p w14:paraId="441BAD20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74CD7DC9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специфическое эмоциональное состояние, возникающее в тех случаях, когда на пути к достижению цели возникает препятствие</w:t>
            </w:r>
          </w:p>
          <w:p w14:paraId="0A5F8E1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жизненное событие, затрагивающее значимые стороны существования человека и приводящее к глубоким психологическим переживаниям</w:t>
            </w:r>
          </w:p>
          <w:p w14:paraId="0ED9FA5F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нагрузка, существенно превышающая обычную, и вызывающая чрезмерное напряжение всех систем</w:t>
            </w:r>
          </w:p>
          <w:p w14:paraId="5B66B9F8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форма поведения, отражающая готовность индивида решать жизненные проблемы</w:t>
            </w:r>
          </w:p>
          <w:p w14:paraId="66177C57" w14:textId="0EF9466C" w:rsidR="005E5458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1-В, 2-Г, 3-А, 4-Б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4022522E" w14:textId="77777777" w:rsidR="00CA33EF" w:rsidRPr="00CA33EF" w:rsidRDefault="00CA33EF" w:rsidP="00CA33E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ПК-5. </w:t>
            </w:r>
            <w:r w:rsidRPr="00CA33EF">
              <w:rPr>
                <w:bCs/>
                <w:sz w:val="24"/>
                <w:szCs w:val="24"/>
              </w:rPr>
      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F133D5D" w14:textId="1D576FC3" w:rsidR="005B5107" w:rsidRPr="005B5107" w:rsidRDefault="00685760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  <w:bookmarkStart w:id="0" w:name="_GoBack"/>
            <w:bookmarkEnd w:id="0"/>
            <w:r w:rsidR="001B7636">
              <w:rPr>
                <w:rFonts w:cs="Times New Roman"/>
                <w:sz w:val="24"/>
                <w:szCs w:val="24"/>
              </w:rPr>
              <w:t xml:space="preserve">. </w:t>
            </w:r>
            <w:r w:rsidR="005B5107" w:rsidRPr="005B5107">
              <w:rPr>
                <w:rFonts w:cs="Times New Roman"/>
                <w:sz w:val="24"/>
                <w:szCs w:val="24"/>
              </w:rPr>
              <w:t>Кто из ученых впервые описал острую реакцию на стресс?</w:t>
            </w:r>
          </w:p>
          <w:p w14:paraId="50261DB5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Дж.Форд</w:t>
            </w:r>
          </w:p>
          <w:p w14:paraId="614E8B95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У. Кеннон</w:t>
            </w:r>
          </w:p>
          <w:p w14:paraId="1D4DC360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К.Куртуа</w:t>
            </w:r>
          </w:p>
          <w:p w14:paraId="4B4CF119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З.Фрейд</w:t>
            </w:r>
          </w:p>
          <w:p w14:paraId="61CA20E6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Б</w:t>
            </w:r>
          </w:p>
          <w:p w14:paraId="5DA0D3A8" w14:textId="77777777" w:rsidR="001B7636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631D87F" w14:textId="29B9AFED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18. </w:t>
            </w:r>
            <w:r w:rsidR="005B5107" w:rsidRPr="005B5107">
              <w:rPr>
                <w:rFonts w:cs="Times New Roman"/>
                <w:sz w:val="24"/>
                <w:szCs w:val="24"/>
              </w:rPr>
              <w:t>К общим признакам чрезвычайной ситуации относятся?</w:t>
            </w:r>
          </w:p>
          <w:p w14:paraId="214B5BA0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состояние психической напряженности</w:t>
            </w:r>
          </w:p>
          <w:p w14:paraId="6306DAA5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осознание угрозы или непреодолимых препятствий на пути реализации конкретных целей</w:t>
            </w:r>
          </w:p>
          <w:p w14:paraId="18FEDDC3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оба варианта верны</w:t>
            </w:r>
          </w:p>
          <w:p w14:paraId="048E31F3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нет верного ответа</w:t>
            </w:r>
          </w:p>
          <w:p w14:paraId="5E1EDBEA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В</w:t>
            </w:r>
          </w:p>
          <w:p w14:paraId="0F9A2663" w14:textId="77777777" w:rsidR="001B7636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FF4750F" w14:textId="26F54434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19. </w:t>
            </w:r>
            <w:r w:rsidR="005B5107" w:rsidRPr="005B5107">
              <w:rPr>
                <w:rFonts w:cs="Times New Roman"/>
                <w:sz w:val="24"/>
                <w:szCs w:val="24"/>
              </w:rPr>
              <w:t>Служба «Горячей линии» позволяет?</w:t>
            </w:r>
          </w:p>
          <w:p w14:paraId="503B9139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обеспечить граждан объективной информацией</w:t>
            </w:r>
          </w:p>
          <w:p w14:paraId="183F0A35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получить обратившемуся анонимную психологическую помощь на профессиональном уровне</w:t>
            </w:r>
          </w:p>
          <w:p w14:paraId="45774635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улучшить информированность населения о ЧС и возможности получения своевременной медицинской помощи</w:t>
            </w:r>
          </w:p>
          <w:p w14:paraId="0BCD2684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все ответы верны</w:t>
            </w:r>
          </w:p>
          <w:p w14:paraId="584B3F76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Г</w:t>
            </w:r>
          </w:p>
          <w:p w14:paraId="62A466C8" w14:textId="188029E4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20. </w:t>
            </w:r>
            <w:r w:rsidR="005B5107" w:rsidRPr="005B5107">
              <w:rPr>
                <w:rFonts w:cs="Times New Roman"/>
                <w:sz w:val="24"/>
                <w:szCs w:val="24"/>
              </w:rPr>
              <w:t>К лечебно-профилактическим мероприятиям в остром периоде чрезвычайной ситуации (ЧС) относится:</w:t>
            </w:r>
          </w:p>
          <w:p w14:paraId="5807EFC8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выявление групп риска возникновения пролонгированных пост-стрессовых реакций</w:t>
            </w:r>
          </w:p>
          <w:p w14:paraId="43869F6D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проведение диспансеризации</w:t>
            </w:r>
          </w:p>
          <w:p w14:paraId="1E9EF549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обучение основам здорового образа жизни</w:t>
            </w:r>
          </w:p>
          <w:p w14:paraId="5334BF72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формирование негативного настроя к «виновникам» ЧС</w:t>
            </w:r>
          </w:p>
          <w:p w14:paraId="29A14EA9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А</w:t>
            </w:r>
          </w:p>
          <w:p w14:paraId="63964662" w14:textId="77777777" w:rsidR="001B7636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5834429" w14:textId="665EAEBE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21. </w:t>
            </w:r>
            <w:r w:rsidR="005B5107" w:rsidRPr="005B5107">
              <w:rPr>
                <w:rFonts w:cs="Times New Roman"/>
                <w:sz w:val="24"/>
                <w:szCs w:val="24"/>
              </w:rPr>
              <w:t>Реабилитация больных, перенесших психогенные состояния, предусматривает все, кроме?</w:t>
            </w:r>
          </w:p>
          <w:p w14:paraId="67DA9523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устранение патологической фиксации на травмирующей ситуации</w:t>
            </w:r>
          </w:p>
          <w:p w14:paraId="47983B0D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привлечение к деятельности, не связанной с психотравмирующей ситуацией</w:t>
            </w:r>
          </w:p>
          <w:p w14:paraId="361E4BAC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помощь в решении социальных проблем</w:t>
            </w:r>
          </w:p>
          <w:p w14:paraId="4349D92E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необходимость общения с людьми, перенесшими психогении</w:t>
            </w:r>
          </w:p>
          <w:p w14:paraId="031D8F6F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Г</w:t>
            </w:r>
          </w:p>
          <w:p w14:paraId="356589BB" w14:textId="77777777" w:rsidR="001B7636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40EBF99" w14:textId="393DB550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22. </w:t>
            </w:r>
            <w:r w:rsidR="005B5107" w:rsidRPr="005B5107">
              <w:rPr>
                <w:rFonts w:cs="Times New Roman"/>
                <w:sz w:val="24"/>
                <w:szCs w:val="24"/>
              </w:rPr>
              <w:t>В основе этиологии посттравматических стрессовых расстройств лежит?</w:t>
            </w:r>
          </w:p>
          <w:p w14:paraId="04D92135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психическая травма</w:t>
            </w:r>
          </w:p>
          <w:p w14:paraId="18DBB2D1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неблагоприятная наследственность</w:t>
            </w:r>
          </w:p>
          <w:p w14:paraId="3F67B71F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интоксикационные факторы</w:t>
            </w:r>
          </w:p>
          <w:p w14:paraId="08E8E6C6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неправильное воспитание</w:t>
            </w:r>
          </w:p>
          <w:p w14:paraId="0EA399CC" w14:textId="77777777" w:rsid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А</w:t>
            </w:r>
          </w:p>
          <w:p w14:paraId="1F6CDCAB" w14:textId="77777777" w:rsidR="001B7636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F0271DE" w14:textId="1F1EAD63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23. </w:t>
            </w:r>
            <w:r w:rsidRPr="001B7636">
              <w:rPr>
                <w:rFonts w:cs="Times New Roman"/>
                <w:sz w:val="24"/>
                <w:szCs w:val="24"/>
              </w:rPr>
              <w:t>К способам психологической помощи при стихийных бедствиях относятся все нижеперечисленные, за исключением какой?</w:t>
            </w:r>
          </w:p>
          <w:p w14:paraId="6BD71801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А) психологического консультирования</w:t>
            </w:r>
          </w:p>
          <w:p w14:paraId="35C0CDB5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Б) психологической коррекции</w:t>
            </w:r>
          </w:p>
          <w:p w14:paraId="40A06F99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В) психологической защиты</w:t>
            </w:r>
          </w:p>
          <w:p w14:paraId="65E60810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Г) психотерапии</w:t>
            </w:r>
          </w:p>
          <w:p w14:paraId="44D03297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Ключ: В</w:t>
            </w:r>
          </w:p>
          <w:p w14:paraId="36E3A571" w14:textId="77777777" w:rsid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74B5E08" w14:textId="2D52617A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24. </w:t>
            </w:r>
            <w:r w:rsidRPr="001B7636">
              <w:rPr>
                <w:rFonts w:cs="Times New Roman"/>
                <w:sz w:val="24"/>
                <w:szCs w:val="24"/>
              </w:rPr>
              <w:t>Суицидальное поведение, связанное с кризисными ситуациями в жизни и личными трагедиями, называется:</w:t>
            </w:r>
          </w:p>
          <w:p w14:paraId="31633778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А) психогенным</w:t>
            </w:r>
          </w:p>
          <w:p w14:paraId="4653C9EA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lastRenderedPageBreak/>
              <w:t>Б) эгоистическим</w:t>
            </w:r>
          </w:p>
          <w:p w14:paraId="1775EF40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В) альтруистическим</w:t>
            </w:r>
          </w:p>
          <w:p w14:paraId="22682A8A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Г) дистимическим</w:t>
            </w:r>
          </w:p>
          <w:p w14:paraId="1134C421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Д) анемическим</w:t>
            </w:r>
          </w:p>
          <w:p w14:paraId="3054F138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Ключ: А</w:t>
            </w:r>
          </w:p>
          <w:p w14:paraId="5B65F1CE" w14:textId="77777777" w:rsid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CFA45A7" w14:textId="2FF5D859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25. </w:t>
            </w:r>
            <w:r w:rsidRPr="001B7636">
              <w:rPr>
                <w:rFonts w:cs="Times New Roman"/>
                <w:sz w:val="24"/>
                <w:szCs w:val="24"/>
              </w:rPr>
              <w:t>Особая форма переживания, возникающая в экстремальной жизненной ситуации, требующей от человека мобилизацию нервно-психологических сил, называется:</w:t>
            </w:r>
          </w:p>
          <w:p w14:paraId="784EC333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А) страсть</w:t>
            </w:r>
          </w:p>
          <w:p w14:paraId="00A369D3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Б) удивление</w:t>
            </w:r>
          </w:p>
          <w:p w14:paraId="181F8584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В) аффект</w:t>
            </w:r>
          </w:p>
          <w:p w14:paraId="0C51E5D6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Г) стресс</w:t>
            </w:r>
          </w:p>
          <w:p w14:paraId="2CAF3055" w14:textId="3CEAE94B" w:rsid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Ключ: Г</w:t>
            </w:r>
          </w:p>
          <w:p w14:paraId="7975AC61" w14:textId="77777777" w:rsidR="001B7636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3FADF0E" w14:textId="40DD2496" w:rsidR="005E5458" w:rsidRDefault="004F05AF" w:rsidP="00BD25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4EE2AEB4" w14:textId="27E1E9E6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26. </w:t>
            </w:r>
            <w:r w:rsidR="005B5107" w:rsidRPr="005B5107">
              <w:rPr>
                <w:rFonts w:cs="Times New Roman"/>
                <w:sz w:val="24"/>
                <w:szCs w:val="24"/>
              </w:rPr>
              <w:t>Установите соответствие между типами копинг-поведения и характеристиками:</w:t>
            </w:r>
          </w:p>
          <w:p w14:paraId="695512AB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FBA1DCF" w14:textId="398AC235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5B5107">
              <w:rPr>
                <w:rFonts w:cs="Times New Roman"/>
                <w:sz w:val="24"/>
                <w:szCs w:val="24"/>
              </w:rPr>
              <w:t>Копинг-избегание</w:t>
            </w:r>
          </w:p>
          <w:p w14:paraId="2216796C" w14:textId="656AF5B3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5B5107">
              <w:rPr>
                <w:rFonts w:cs="Times New Roman"/>
                <w:sz w:val="24"/>
                <w:szCs w:val="24"/>
              </w:rPr>
              <w:t>Копинг-позитивное переосмысление</w:t>
            </w:r>
          </w:p>
          <w:p w14:paraId="533CFB60" w14:textId="407C1DFE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5B5107">
              <w:rPr>
                <w:rFonts w:cs="Times New Roman"/>
                <w:sz w:val="24"/>
                <w:szCs w:val="24"/>
              </w:rPr>
              <w:t>Копинг-поиск социальной поддержки</w:t>
            </w:r>
          </w:p>
          <w:p w14:paraId="6584753A" w14:textId="6ED20C1B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5B5107">
              <w:rPr>
                <w:rFonts w:cs="Times New Roman"/>
                <w:sz w:val="24"/>
                <w:szCs w:val="24"/>
              </w:rPr>
              <w:t>Копинг-планирование</w:t>
            </w:r>
          </w:p>
          <w:p w14:paraId="25922CBB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3CAC2AB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поведение, при котором индивид рассчитывает на информационную, эмоциональную и иную поддержку</w:t>
            </w:r>
          </w:p>
          <w:p w14:paraId="449B17ED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поведение, при котором индивид составляет четкий алгоритм действий по решению проблемы</w:t>
            </w:r>
          </w:p>
          <w:p w14:paraId="0CF1B80A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поведение с попыткой отстраниться от решения проблемы</w:t>
            </w:r>
          </w:p>
          <w:p w14:paraId="302E226A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поведение, при котором индивид расценивает решение проблемы как полезный опыт</w:t>
            </w:r>
          </w:p>
          <w:p w14:paraId="3165D769" w14:textId="74EAFA9F" w:rsidR="005E5458" w:rsidRDefault="005B5107" w:rsidP="005B5107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1-В, 2-Г, 3-А, 4-Б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E49430B" w14:textId="77777777" w:rsidR="00CA33EF" w:rsidRDefault="00CA33EF" w:rsidP="00CA33EF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5C13C2E0" w14:textId="58514A75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5B5107" w:rsidRPr="005B5107">
              <w:rPr>
                <w:bCs/>
                <w:sz w:val="24"/>
                <w:szCs w:val="24"/>
              </w:rPr>
              <w:t>К психологическим проявлениям стресса относятся все, кроме?</w:t>
            </w:r>
          </w:p>
          <w:p w14:paraId="7D2800EF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ощущения потери контроля над собой</w:t>
            </w:r>
          </w:p>
          <w:p w14:paraId="02B8D0CE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вялости, апатии, повышенной утомляемости</w:t>
            </w:r>
          </w:p>
          <w:p w14:paraId="072F2B9B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расстройств сна</w:t>
            </w:r>
          </w:p>
          <w:p w14:paraId="37A898B3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расстройств интеллекта</w:t>
            </w:r>
          </w:p>
          <w:p w14:paraId="59F6EF1F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Г</w:t>
            </w:r>
          </w:p>
          <w:p w14:paraId="0B74DB01" w14:textId="77777777" w:rsidR="001B7636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4D2CEF03" w14:textId="4BBAD08E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5B5107" w:rsidRPr="005B5107">
              <w:rPr>
                <w:bCs/>
                <w:sz w:val="24"/>
                <w:szCs w:val="24"/>
              </w:rPr>
              <w:t>К стадиям стресса относятся?</w:t>
            </w:r>
          </w:p>
          <w:p w14:paraId="4FDA1E21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стадия тревоги</w:t>
            </w:r>
          </w:p>
          <w:p w14:paraId="7DC2C23C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стадия резистентности</w:t>
            </w:r>
          </w:p>
          <w:p w14:paraId="33A2675E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стадия истощения</w:t>
            </w:r>
          </w:p>
          <w:p w14:paraId="78644674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ничего из перечисленного</w:t>
            </w:r>
          </w:p>
          <w:p w14:paraId="39EFD105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Д) все перечисленные</w:t>
            </w:r>
          </w:p>
          <w:p w14:paraId="4032707A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Д</w:t>
            </w:r>
          </w:p>
          <w:p w14:paraId="18A0B488" w14:textId="77777777" w:rsidR="001B7636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48D7DF25" w14:textId="3E3554F3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5B5107" w:rsidRPr="005B5107">
              <w:rPr>
                <w:bCs/>
                <w:sz w:val="24"/>
                <w:szCs w:val="24"/>
              </w:rPr>
              <w:t>Обстановка на определенной территории, сложившаяся в результате аварии или стихийного бедствия, которая может повлечь за собой человеческие жертвы, ущерб здоровью людей и окружающей среде — это?</w:t>
            </w:r>
          </w:p>
          <w:p w14:paraId="1C9860DD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экстремальная психология</w:t>
            </w:r>
          </w:p>
          <w:p w14:paraId="1CC8D0A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чрезвычайная ситуация</w:t>
            </w:r>
          </w:p>
          <w:p w14:paraId="5EF8A23A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кризисная ситуация</w:t>
            </w:r>
          </w:p>
          <w:p w14:paraId="037480F0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нет верного ответа</w:t>
            </w:r>
          </w:p>
          <w:p w14:paraId="27831FF3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Б</w:t>
            </w:r>
          </w:p>
          <w:p w14:paraId="2D4B6B95" w14:textId="77777777" w:rsidR="001B7636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3FD167FC" w14:textId="136815F3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5B5107" w:rsidRPr="005B5107">
              <w:rPr>
                <w:bCs/>
                <w:sz w:val="24"/>
                <w:szCs w:val="24"/>
              </w:rPr>
              <w:t>Какая форма индивидуальной психотерапии детей, получивших психотравму при ЧС предпочтительнее?</w:t>
            </w:r>
          </w:p>
          <w:p w14:paraId="5F8F1413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когнитивная психотерапия</w:t>
            </w:r>
          </w:p>
          <w:p w14:paraId="0F01FB77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аутогенная терапия</w:t>
            </w:r>
          </w:p>
          <w:p w14:paraId="5A18C08C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гештальт-терапия</w:t>
            </w:r>
          </w:p>
          <w:p w14:paraId="029F9D2B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игровая психотерапия</w:t>
            </w:r>
          </w:p>
          <w:p w14:paraId="405D3A16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Г  (Д в оригинале)</w:t>
            </w:r>
          </w:p>
          <w:p w14:paraId="08F29C79" w14:textId="77777777" w:rsidR="001B7636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77AF7902" w14:textId="52CD7170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5B5107" w:rsidRPr="005B5107">
              <w:rPr>
                <w:bCs/>
                <w:sz w:val="24"/>
                <w:szCs w:val="24"/>
              </w:rPr>
              <w:t>Стадия резистентности (или стадия устойчивой адаптации) при стрессе характеризуется?</w:t>
            </w:r>
          </w:p>
          <w:p w14:paraId="21C242D5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признаки стадии тревоги практически исчезают</w:t>
            </w:r>
          </w:p>
          <w:p w14:paraId="348A97A8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уровень сопротивляемости организма поднимается значительно выше обычного</w:t>
            </w:r>
          </w:p>
          <w:p w14:paraId="43E8DD4D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напряжением функционирования систем достигается приспособление организма к новым условиям</w:t>
            </w:r>
          </w:p>
          <w:p w14:paraId="577EA19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ничем из перечисленного</w:t>
            </w:r>
          </w:p>
          <w:p w14:paraId="30094CA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Д) всем перечисленным</w:t>
            </w:r>
          </w:p>
          <w:p w14:paraId="6FCDC096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Д</w:t>
            </w:r>
          </w:p>
          <w:p w14:paraId="5BB9A80C" w14:textId="77777777" w:rsidR="001B7636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2608E350" w14:textId="28BFE05A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5B5107" w:rsidRPr="005B5107">
              <w:rPr>
                <w:bCs/>
                <w:sz w:val="24"/>
                <w:szCs w:val="24"/>
              </w:rPr>
              <w:t>Стадия истощения при стрессе характеризуется:</w:t>
            </w:r>
          </w:p>
          <w:p w14:paraId="3E053D58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запасы адаптационной энергии постепенно истощаются</w:t>
            </w:r>
          </w:p>
          <w:p w14:paraId="6A0F252B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выявляется несостоятельность защитных механизмов</w:t>
            </w:r>
          </w:p>
          <w:p w14:paraId="6211D868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нарастает нарушение согласованности жизненных функций</w:t>
            </w:r>
          </w:p>
          <w:p w14:paraId="61A7FC4C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ничем из перечисленного</w:t>
            </w:r>
          </w:p>
          <w:p w14:paraId="0486ECBE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Д) всем перечисленным</w:t>
            </w:r>
          </w:p>
          <w:p w14:paraId="3961925A" w14:textId="77777777" w:rsid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Д</w:t>
            </w:r>
          </w:p>
          <w:p w14:paraId="429980C2" w14:textId="77777777" w:rsidR="005B5107" w:rsidRDefault="005B5107" w:rsidP="005B5107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739EE47B" w14:textId="412685CF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5B5107" w:rsidRPr="005B5107">
              <w:rPr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31B03999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</w:p>
          <w:p w14:paraId="509E603F" w14:textId="229A43B2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B5107">
              <w:rPr>
                <w:sz w:val="24"/>
                <w:szCs w:val="24"/>
              </w:rPr>
              <w:t>Стресс</w:t>
            </w:r>
          </w:p>
          <w:p w14:paraId="66DF3D88" w14:textId="5D7D6301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B5107">
              <w:rPr>
                <w:sz w:val="24"/>
                <w:szCs w:val="24"/>
              </w:rPr>
              <w:t>Дистресс</w:t>
            </w:r>
          </w:p>
          <w:p w14:paraId="1D4872C9" w14:textId="379BA66B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B5107">
              <w:rPr>
                <w:sz w:val="24"/>
                <w:szCs w:val="24"/>
              </w:rPr>
              <w:t>Эустресс</w:t>
            </w:r>
          </w:p>
          <w:p w14:paraId="7F683D77" w14:textId="2BECBCAB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5B5107">
              <w:rPr>
                <w:sz w:val="24"/>
                <w:szCs w:val="24"/>
              </w:rPr>
              <w:t>Психотравма</w:t>
            </w:r>
          </w:p>
          <w:p w14:paraId="5D0B0420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</w:p>
          <w:p w14:paraId="0AAA303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вызванный положительными эмоциями и несильный стресс, мобилизующий организм</w:t>
            </w:r>
          </w:p>
          <w:p w14:paraId="3E09949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жизненное событие, затрагивающее значимые стороны существования человека и приводящее к глубоким психологическим переживаниям</w:t>
            </w:r>
          </w:p>
          <w:p w14:paraId="10962512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нагрузка, существенно превышающая обычную, и вызывающая чрезмерное напряжение всех систем</w:t>
            </w:r>
          </w:p>
          <w:p w14:paraId="6B18F090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негативный тип стресса, с которым организм не в силах справиться</w:t>
            </w:r>
          </w:p>
          <w:p w14:paraId="1EA9196A" w14:textId="77777777" w:rsidR="004B686C" w:rsidRDefault="005B5107" w:rsidP="004B686C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1-В, 2-Г, 3-А, 4-Б</w:t>
            </w:r>
          </w:p>
          <w:p w14:paraId="46451C31" w14:textId="77777777" w:rsidR="001B7636" w:rsidRDefault="001B7636" w:rsidP="004B686C">
            <w:pPr>
              <w:spacing w:after="0"/>
              <w:rPr>
                <w:sz w:val="24"/>
                <w:szCs w:val="24"/>
              </w:rPr>
            </w:pPr>
          </w:p>
          <w:p w14:paraId="0406ECE7" w14:textId="77777777" w:rsidR="001B7636" w:rsidRDefault="001B7636" w:rsidP="004B686C">
            <w:pPr>
              <w:spacing w:after="0"/>
              <w:rPr>
                <w:sz w:val="24"/>
                <w:szCs w:val="24"/>
              </w:rPr>
            </w:pPr>
          </w:p>
          <w:p w14:paraId="18BB1E8E" w14:textId="70E116EA" w:rsidR="001B7636" w:rsidRDefault="001B7636" w:rsidP="001B7636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</w:t>
            </w:r>
            <w:r>
              <w:rPr>
                <w:b/>
                <w:bCs/>
                <w:sz w:val="24"/>
                <w:szCs w:val="24"/>
              </w:rPr>
              <w:t>я</w:t>
            </w:r>
            <w:r w:rsidRPr="004B686C">
              <w:rPr>
                <w:b/>
                <w:bCs/>
                <w:sz w:val="24"/>
                <w:szCs w:val="24"/>
              </w:rPr>
              <w:t xml:space="preserve"> на установление </w:t>
            </w:r>
            <w:r>
              <w:rPr>
                <w:b/>
                <w:bCs/>
                <w:sz w:val="24"/>
                <w:szCs w:val="24"/>
              </w:rPr>
              <w:t>последовательности</w:t>
            </w:r>
          </w:p>
          <w:p w14:paraId="1206412B" w14:textId="2409A5A2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8. </w:t>
            </w:r>
            <w:r w:rsidRPr="001B7636">
              <w:rPr>
                <w:sz w:val="24"/>
                <w:szCs w:val="24"/>
              </w:rPr>
              <w:t>Последовательность стадий стресса (по Г. Селье):</w:t>
            </w:r>
          </w:p>
          <w:p w14:paraId="14FECF10" w14:textId="77777777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</w:p>
          <w:p w14:paraId="0E5A5462" w14:textId="0E80392D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B7636">
              <w:rPr>
                <w:sz w:val="24"/>
                <w:szCs w:val="24"/>
              </w:rPr>
              <w:t>Стадия истощения</w:t>
            </w:r>
          </w:p>
          <w:p w14:paraId="3A63F697" w14:textId="66E9C827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1B7636">
              <w:rPr>
                <w:sz w:val="24"/>
                <w:szCs w:val="24"/>
              </w:rPr>
              <w:t>Стадия резистентности (стадия устойчивой адаптации)</w:t>
            </w:r>
          </w:p>
          <w:p w14:paraId="27F7C12B" w14:textId="565A064F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1B7636">
              <w:rPr>
                <w:sz w:val="24"/>
                <w:szCs w:val="24"/>
              </w:rPr>
              <w:t>Стадия тревоги (стадия мобилизации)</w:t>
            </w:r>
          </w:p>
          <w:p w14:paraId="66BA5EF1" w14:textId="77777777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</w:p>
          <w:p w14:paraId="16D938F7" w14:textId="77777777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Ключ:</w:t>
            </w:r>
          </w:p>
          <w:p w14:paraId="3AD1BE5A" w14:textId="266B2769" w:rsidR="001B7636" w:rsidRPr="005B5107" w:rsidRDefault="001B7636" w:rsidP="001B7636">
            <w:pPr>
              <w:spacing w:after="0"/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3 → 2 → 1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49106093" w14:textId="77777777" w:rsidR="00CA33EF" w:rsidRDefault="00CA33EF" w:rsidP="00CA33EF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ПК-4. </w:t>
            </w:r>
            <w:r w:rsidRPr="00CA33EF">
              <w:rPr>
                <w:bCs/>
                <w:sz w:val="24"/>
                <w:szCs w:val="24"/>
              </w:rPr>
              <w:t>Способен проводить психологическое обследование и диагностику психологических проблем у граждан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62CE44A6" w14:textId="5845AAC0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5B5107" w:rsidRPr="005B5107">
              <w:rPr>
                <w:sz w:val="24"/>
                <w:szCs w:val="24"/>
              </w:rPr>
              <w:t>Способы совладающего со стрессом поведения (копинг-стратегии)?</w:t>
            </w:r>
          </w:p>
          <w:p w14:paraId="1E2C803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разрешение проблем</w:t>
            </w:r>
          </w:p>
          <w:p w14:paraId="2C3F13F2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поиск социальной поддержки</w:t>
            </w:r>
          </w:p>
          <w:p w14:paraId="0AED089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избегание</w:t>
            </w:r>
          </w:p>
          <w:p w14:paraId="426ECB31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конфронтационный копинг</w:t>
            </w:r>
          </w:p>
          <w:p w14:paraId="2F75DDD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Д) все перечисленное верно</w:t>
            </w:r>
          </w:p>
          <w:p w14:paraId="57CC15B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Д</w:t>
            </w:r>
          </w:p>
          <w:p w14:paraId="3CFC0DE7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32D46BE9" w14:textId="084567E1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5B5107" w:rsidRPr="005B5107">
              <w:rPr>
                <w:sz w:val="24"/>
                <w:szCs w:val="24"/>
              </w:rPr>
              <w:t>Репереживание психической травмы включает в себя:</w:t>
            </w:r>
          </w:p>
          <w:p w14:paraId="1A3C96F9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повторяющиеся воспоминания</w:t>
            </w:r>
          </w:p>
          <w:p w14:paraId="21789351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кошмарные сновидения</w:t>
            </w:r>
          </w:p>
          <w:p w14:paraId="29B8617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внезапное действие или ощущение себя так, будто событие повторяется вновь</w:t>
            </w:r>
          </w:p>
          <w:p w14:paraId="2180FB2A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ничего из перечисленного</w:t>
            </w:r>
          </w:p>
          <w:p w14:paraId="6C302C4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Д) все перечисленное</w:t>
            </w:r>
          </w:p>
          <w:p w14:paraId="0F20B96E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Д</w:t>
            </w:r>
          </w:p>
          <w:p w14:paraId="5A25EC4A" w14:textId="02582130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5B5107" w:rsidRPr="005B5107">
              <w:rPr>
                <w:sz w:val="24"/>
                <w:szCs w:val="24"/>
              </w:rPr>
              <w:t>Профилактика суицидов заключается:</w:t>
            </w:r>
          </w:p>
          <w:p w14:paraId="7BE6B735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в устранении или смягчении стрессовых ситуаций</w:t>
            </w:r>
          </w:p>
          <w:p w14:paraId="5D0F74C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в психотерапевтических мероприятиях</w:t>
            </w:r>
          </w:p>
          <w:p w14:paraId="34FFA7F9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назначении необходимого лечения</w:t>
            </w:r>
          </w:p>
          <w:p w14:paraId="4EDBBF57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ни в чем из перечисленного</w:t>
            </w:r>
          </w:p>
          <w:p w14:paraId="5F485C2C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Д) во всем перечисленном</w:t>
            </w:r>
          </w:p>
          <w:p w14:paraId="7604EF9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Д</w:t>
            </w:r>
          </w:p>
          <w:p w14:paraId="6BB6C0D8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4E0886B4" w14:textId="63C83F08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12. </w:t>
            </w:r>
            <w:r w:rsidR="005B5107" w:rsidRPr="005B5107">
              <w:rPr>
                <w:sz w:val="24"/>
                <w:szCs w:val="24"/>
              </w:rPr>
              <w:t>Когнитивно-феноменологическая теория Р. Лазаруса описывает:</w:t>
            </w:r>
          </w:p>
          <w:p w14:paraId="382488A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механизмы психологической защиты</w:t>
            </w:r>
          </w:p>
          <w:p w14:paraId="6C9B194D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совладание со стрессом</w:t>
            </w:r>
          </w:p>
          <w:p w14:paraId="15268660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развитие депрессии</w:t>
            </w:r>
          </w:p>
          <w:p w14:paraId="01FDDDD5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структуру я-концепции</w:t>
            </w:r>
          </w:p>
          <w:p w14:paraId="0333D667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Б</w:t>
            </w:r>
          </w:p>
          <w:p w14:paraId="3A34A598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1110FD4D" w14:textId="293A68CB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5B5107" w:rsidRPr="005B5107">
              <w:rPr>
                <w:sz w:val="24"/>
                <w:szCs w:val="24"/>
              </w:rPr>
              <w:t>Целью адаптивного копинг-поведения является:</w:t>
            </w:r>
          </w:p>
          <w:p w14:paraId="53D225F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совладание со стрессовой ситуацией</w:t>
            </w:r>
          </w:p>
          <w:p w14:paraId="40089C3A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снятие эмоционального напряжения в стрессовой ситуации</w:t>
            </w:r>
          </w:p>
          <w:p w14:paraId="255E28D3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избегание стрессовой ситуации</w:t>
            </w:r>
          </w:p>
          <w:p w14:paraId="2850F2A2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игнорирование стрессовой ситуации</w:t>
            </w:r>
          </w:p>
          <w:p w14:paraId="4478EB5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А</w:t>
            </w:r>
          </w:p>
          <w:p w14:paraId="76C0BE95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55D8B88C" w14:textId="0D98104E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5B5107" w:rsidRPr="005B5107">
              <w:rPr>
                <w:sz w:val="24"/>
                <w:szCs w:val="24"/>
              </w:rPr>
              <w:t>Механизмы психологической защиты направлены на:</w:t>
            </w:r>
          </w:p>
          <w:p w14:paraId="762CC45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совладание со стрессовой ситуацией</w:t>
            </w:r>
          </w:p>
          <w:p w14:paraId="2E7677D5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снятие эмоционального напряжения в стрессовой ситуации</w:t>
            </w:r>
          </w:p>
          <w:p w14:paraId="11E00205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избегание стрессовой ситуации</w:t>
            </w:r>
          </w:p>
          <w:p w14:paraId="59BA32E9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игнорирование стрессовой ситуации</w:t>
            </w:r>
          </w:p>
          <w:p w14:paraId="6B6900C6" w14:textId="573FFE38" w:rsidR="004B686C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Б</w:t>
            </w:r>
          </w:p>
          <w:p w14:paraId="158568F7" w14:textId="38CD6BC4" w:rsidR="001B7636" w:rsidRPr="001B7636" w:rsidRDefault="004B686C" w:rsidP="001B7636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5DD8CF95" w14:textId="1B983246" w:rsidR="005B5107" w:rsidRPr="005B5107" w:rsidRDefault="001B7636" w:rsidP="005B5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5B5107" w:rsidRPr="005B5107">
              <w:rPr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61A06E74" w14:textId="77777777" w:rsidR="005B5107" w:rsidRPr="005B5107" w:rsidRDefault="005B5107" w:rsidP="005B5107">
            <w:pPr>
              <w:rPr>
                <w:sz w:val="24"/>
                <w:szCs w:val="24"/>
              </w:rPr>
            </w:pPr>
          </w:p>
          <w:p w14:paraId="62BA447C" w14:textId="4F4732FE" w:rsidR="005B5107" w:rsidRPr="005B5107" w:rsidRDefault="005B5107" w:rsidP="005B5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B5107">
              <w:rPr>
                <w:sz w:val="24"/>
                <w:szCs w:val="24"/>
              </w:rPr>
              <w:t>Стресс</w:t>
            </w:r>
          </w:p>
          <w:p w14:paraId="1EE23BEA" w14:textId="29C2FB33" w:rsidR="005B5107" w:rsidRPr="005B5107" w:rsidRDefault="005B5107" w:rsidP="005B5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B5107">
              <w:rPr>
                <w:sz w:val="24"/>
                <w:szCs w:val="24"/>
              </w:rPr>
              <w:t>Копинг-поведение</w:t>
            </w:r>
          </w:p>
          <w:p w14:paraId="682144F1" w14:textId="7A0C35D7" w:rsidR="005B5107" w:rsidRPr="005B5107" w:rsidRDefault="005B5107" w:rsidP="005B5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B5107">
              <w:rPr>
                <w:sz w:val="24"/>
                <w:szCs w:val="24"/>
              </w:rPr>
              <w:t>Стадия истощения при стрессе</w:t>
            </w:r>
          </w:p>
          <w:p w14:paraId="5F5EAF96" w14:textId="12BA9B61" w:rsidR="005B5107" w:rsidRPr="005B5107" w:rsidRDefault="005B5107" w:rsidP="005B5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5B5107">
              <w:rPr>
                <w:sz w:val="24"/>
                <w:szCs w:val="24"/>
              </w:rPr>
              <w:t>Стадия резистентности (или стадия устойчивой адаптации) при стрессе</w:t>
            </w:r>
          </w:p>
          <w:p w14:paraId="4E82E5C2" w14:textId="77777777" w:rsidR="005B5107" w:rsidRPr="005B5107" w:rsidRDefault="005B5107" w:rsidP="005B5107">
            <w:pPr>
              <w:rPr>
                <w:sz w:val="24"/>
                <w:szCs w:val="24"/>
              </w:rPr>
            </w:pPr>
          </w:p>
          <w:p w14:paraId="0EB51C45" w14:textId="77777777" w:rsidR="005B5107" w:rsidRPr="005B5107" w:rsidRDefault="005B5107" w:rsidP="005B5107">
            <w:pPr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запасы адаптационной энергии постепенно истощаются…</w:t>
            </w:r>
          </w:p>
          <w:p w14:paraId="550A3FE8" w14:textId="77777777" w:rsidR="005B5107" w:rsidRPr="005B5107" w:rsidRDefault="005B5107" w:rsidP="005B5107">
            <w:pPr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lastRenderedPageBreak/>
              <w:t>Б) признаки стадии тревоги практически исчезают…</w:t>
            </w:r>
          </w:p>
          <w:p w14:paraId="05429402" w14:textId="77777777" w:rsidR="005B5107" w:rsidRPr="005B5107" w:rsidRDefault="005B5107" w:rsidP="005B5107">
            <w:pPr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нагрузка, существенно превышающая обычную…</w:t>
            </w:r>
          </w:p>
          <w:p w14:paraId="6634B357" w14:textId="77777777" w:rsidR="005B5107" w:rsidRPr="005B5107" w:rsidRDefault="005B5107" w:rsidP="005B5107">
            <w:pPr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форма поведения, отражающая готовность индивида решать жизненные проблемы</w:t>
            </w:r>
          </w:p>
          <w:p w14:paraId="0F96A733" w14:textId="0ED10DAA" w:rsidR="004B686C" w:rsidRPr="004B686C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1-В, 2-Г, 3-А, 4-Б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3933B593" w14:textId="77777777" w:rsidR="00CA33EF" w:rsidRPr="00CA33EF" w:rsidRDefault="00CA33EF" w:rsidP="00CA33E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ПК-5. </w:t>
            </w:r>
            <w:r w:rsidRPr="00CA33EF">
              <w:rPr>
                <w:bCs/>
                <w:sz w:val="24"/>
                <w:szCs w:val="24"/>
              </w:rPr>
      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6D97FA71" w14:textId="03EC2822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5B5107" w:rsidRPr="005B5107">
              <w:rPr>
                <w:sz w:val="24"/>
                <w:szCs w:val="24"/>
              </w:rPr>
              <w:t>Какой механизм психологической защиты лежит в основе обвиняющего стиля поведения:</w:t>
            </w:r>
          </w:p>
          <w:p w14:paraId="7A6FB14A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компенсация</w:t>
            </w:r>
          </w:p>
          <w:p w14:paraId="29F167FC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замещение</w:t>
            </w:r>
          </w:p>
          <w:p w14:paraId="2D2EEB0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регрессия</w:t>
            </w:r>
          </w:p>
          <w:p w14:paraId="7BFAC25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проекция</w:t>
            </w:r>
          </w:p>
          <w:p w14:paraId="5DFE147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Г</w:t>
            </w:r>
          </w:p>
          <w:p w14:paraId="59824BA7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4FB313BF" w14:textId="5C090660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5B5107" w:rsidRPr="005B5107">
              <w:rPr>
                <w:sz w:val="24"/>
                <w:szCs w:val="24"/>
              </w:rPr>
              <w:t>При каком расстройстве чаще всего отмечается отрицание пациентом имеющихся проблем:</w:t>
            </w:r>
          </w:p>
          <w:p w14:paraId="2409633A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конверсионные расстройства</w:t>
            </w:r>
          </w:p>
          <w:p w14:paraId="17305D92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депрессия</w:t>
            </w:r>
          </w:p>
          <w:p w14:paraId="3582780A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тревожные расстройства</w:t>
            </w:r>
          </w:p>
          <w:p w14:paraId="6943F4D7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обсессивные расстройства</w:t>
            </w:r>
          </w:p>
          <w:p w14:paraId="6F14DAC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А</w:t>
            </w:r>
          </w:p>
          <w:p w14:paraId="09C09D04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404C943D" w14:textId="3C3EC69D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5B5107" w:rsidRPr="005B5107">
              <w:rPr>
                <w:sz w:val="24"/>
                <w:szCs w:val="24"/>
              </w:rPr>
              <w:t>С чем может быть связана тревога — эмоция, сопровождающаяся ограничительным поведением?</w:t>
            </w:r>
          </w:p>
          <w:p w14:paraId="54DFBCD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связана с переживанием текущих неприятностей и неудач</w:t>
            </w:r>
          </w:p>
          <w:p w14:paraId="265BF499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направлена в будущее, связанная с предвосхищением возможных неудач</w:t>
            </w:r>
          </w:p>
          <w:p w14:paraId="30C3546B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связана с переживанием прошлых обид и потерь</w:t>
            </w:r>
          </w:p>
          <w:p w14:paraId="508A679C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с переживанием любого негативного события</w:t>
            </w:r>
          </w:p>
          <w:p w14:paraId="68B5A43C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Д) со всем перечисленным</w:t>
            </w:r>
          </w:p>
          <w:p w14:paraId="1B6A867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Д</w:t>
            </w:r>
          </w:p>
          <w:p w14:paraId="3C1CE48F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21EF7BB7" w14:textId="02E237B6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5B5107" w:rsidRPr="005B5107">
              <w:rPr>
                <w:sz w:val="24"/>
                <w:szCs w:val="24"/>
              </w:rPr>
              <w:t>Активное приспособление к условиям окружающей среды:</w:t>
            </w:r>
          </w:p>
          <w:p w14:paraId="7B69D65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абилитация</w:t>
            </w:r>
          </w:p>
          <w:p w14:paraId="2651F1E0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коррекция</w:t>
            </w:r>
          </w:p>
          <w:p w14:paraId="30B8DF7D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компенсация</w:t>
            </w:r>
          </w:p>
          <w:p w14:paraId="3F629255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lastRenderedPageBreak/>
              <w:t>Г) адаптация</w:t>
            </w:r>
          </w:p>
          <w:p w14:paraId="43948B2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Г</w:t>
            </w:r>
          </w:p>
          <w:p w14:paraId="21C03A0A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123F74D6" w14:textId="58775188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5B5107" w:rsidRPr="005B5107">
              <w:rPr>
                <w:sz w:val="24"/>
                <w:szCs w:val="24"/>
              </w:rPr>
              <w:t>Способность удерживать уровень напряжения, не выходя за границы приемлемого (не доводя до разрушительного стресса), называется:</w:t>
            </w:r>
          </w:p>
          <w:p w14:paraId="2771E4CD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жизнеспособность</w:t>
            </w:r>
          </w:p>
          <w:p w14:paraId="576342A5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уравновешенность (равновесие), соразмерность</w:t>
            </w:r>
          </w:p>
          <w:p w14:paraId="16009A4C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стойкость, стабильность (постоянство)</w:t>
            </w:r>
          </w:p>
          <w:p w14:paraId="302C0DBB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сопротивляемость (резистентность)</w:t>
            </w:r>
          </w:p>
          <w:p w14:paraId="25179AA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Б</w:t>
            </w:r>
          </w:p>
          <w:p w14:paraId="64E416D4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7FC00599" w14:textId="774C264F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5B5107" w:rsidRPr="005B5107">
              <w:rPr>
                <w:sz w:val="24"/>
                <w:szCs w:val="24"/>
              </w:rPr>
              <w:t>К психологическим травмам может привести следующее событие:</w:t>
            </w:r>
          </w:p>
          <w:p w14:paraId="04A3BC8A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Пребывание ребенка круглосуточно в детском учреждении</w:t>
            </w:r>
          </w:p>
          <w:p w14:paraId="1884BAA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Ссора и разлад отношений с близкими друзьями</w:t>
            </w:r>
          </w:p>
          <w:p w14:paraId="36F934D8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Сексуальное насилие</w:t>
            </w:r>
          </w:p>
          <w:p w14:paraId="116D015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Все вышеперечисленное</w:t>
            </w:r>
          </w:p>
          <w:p w14:paraId="145F98A7" w14:textId="1DD902EE" w:rsidR="005D7DD5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Г</w:t>
            </w: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7B76F080" w14:textId="59232556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Pr="001B7636">
              <w:rPr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1CF564B3" w14:textId="77777777" w:rsidR="001B7636" w:rsidRPr="001B7636" w:rsidRDefault="001B7636" w:rsidP="001B7636">
            <w:pPr>
              <w:rPr>
                <w:sz w:val="24"/>
                <w:szCs w:val="24"/>
              </w:rPr>
            </w:pPr>
          </w:p>
          <w:p w14:paraId="0D24E6CB" w14:textId="77D67FF0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B7636">
              <w:rPr>
                <w:sz w:val="24"/>
                <w:szCs w:val="24"/>
              </w:rPr>
              <w:t>Копинг-избегание</w:t>
            </w:r>
          </w:p>
          <w:p w14:paraId="5BB6C353" w14:textId="736BEF47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1B7636">
              <w:rPr>
                <w:sz w:val="24"/>
                <w:szCs w:val="24"/>
              </w:rPr>
              <w:t>Копинг-поведение</w:t>
            </w:r>
          </w:p>
          <w:p w14:paraId="0D702F3B" w14:textId="14B9EB8F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1B7636">
              <w:rPr>
                <w:sz w:val="24"/>
                <w:szCs w:val="24"/>
              </w:rPr>
              <w:t>Копинг-поиск социальной поддержки</w:t>
            </w:r>
          </w:p>
          <w:p w14:paraId="23D0A960" w14:textId="6790A85C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1B7636">
              <w:rPr>
                <w:sz w:val="24"/>
                <w:szCs w:val="24"/>
              </w:rPr>
              <w:t>Копинг-планирование</w:t>
            </w:r>
          </w:p>
          <w:p w14:paraId="16FE9188" w14:textId="77777777" w:rsidR="001B7636" w:rsidRPr="001B7636" w:rsidRDefault="001B7636" w:rsidP="001B7636">
            <w:pPr>
              <w:rPr>
                <w:sz w:val="24"/>
                <w:szCs w:val="24"/>
              </w:rPr>
            </w:pPr>
          </w:p>
          <w:p w14:paraId="3F21D716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А) поведение, при котором индивид рассчитывает на информационную, эмоциональную и иную поддержку</w:t>
            </w:r>
          </w:p>
          <w:p w14:paraId="1045482D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Б) поведение, при котором индивид составляет четкий алгоритм действий</w:t>
            </w:r>
          </w:p>
          <w:p w14:paraId="4CEEB060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lastRenderedPageBreak/>
              <w:t>В) поведение с попыткой отстраниться от решения проблемы</w:t>
            </w:r>
          </w:p>
          <w:p w14:paraId="7BF13E65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Г) форма поведения, отражающая готовность индивида решать жизненные проблемы</w:t>
            </w:r>
          </w:p>
          <w:p w14:paraId="70F39BA1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Ключ: 1-В, 2-Г, 3-А, 4-Б</w:t>
            </w:r>
          </w:p>
          <w:p w14:paraId="534060AF" w14:textId="77777777" w:rsidR="001B7636" w:rsidRDefault="001B7636" w:rsidP="001B7636">
            <w:pPr>
              <w:rPr>
                <w:sz w:val="24"/>
                <w:szCs w:val="24"/>
              </w:rPr>
            </w:pPr>
          </w:p>
          <w:p w14:paraId="2606C2D8" w14:textId="41A0352B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1B7636">
              <w:rPr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6C6DAFD5" w14:textId="77777777" w:rsidR="001B7636" w:rsidRPr="001B7636" w:rsidRDefault="001B7636" w:rsidP="001B7636">
            <w:pPr>
              <w:rPr>
                <w:sz w:val="24"/>
                <w:szCs w:val="24"/>
              </w:rPr>
            </w:pPr>
          </w:p>
          <w:p w14:paraId="46FF76A4" w14:textId="5E60C630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B7636">
              <w:rPr>
                <w:sz w:val="24"/>
                <w:szCs w:val="24"/>
              </w:rPr>
              <w:t>Стресс</w:t>
            </w:r>
          </w:p>
          <w:p w14:paraId="51773995" w14:textId="35275C8E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1B7636">
              <w:rPr>
                <w:sz w:val="24"/>
                <w:szCs w:val="24"/>
              </w:rPr>
              <w:t>Аффекты</w:t>
            </w:r>
          </w:p>
          <w:p w14:paraId="65E8F852" w14:textId="7564C9F7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1B7636">
              <w:rPr>
                <w:sz w:val="24"/>
                <w:szCs w:val="24"/>
              </w:rPr>
              <w:t>Фрустрация</w:t>
            </w:r>
          </w:p>
          <w:p w14:paraId="358B50E9" w14:textId="7496A7AB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1B7636">
              <w:rPr>
                <w:sz w:val="24"/>
                <w:szCs w:val="24"/>
              </w:rPr>
              <w:t>Психотравма</w:t>
            </w:r>
          </w:p>
          <w:p w14:paraId="3CABBC6F" w14:textId="77777777" w:rsidR="001B7636" w:rsidRPr="001B7636" w:rsidRDefault="001B7636" w:rsidP="001B7636">
            <w:pPr>
              <w:rPr>
                <w:sz w:val="24"/>
                <w:szCs w:val="24"/>
              </w:rPr>
            </w:pPr>
          </w:p>
          <w:p w14:paraId="2368B43C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А) специфическое эмоциональное состояние, возникающее при препятствии на пути к цели</w:t>
            </w:r>
          </w:p>
          <w:p w14:paraId="02D72756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Б) жизненное событие, затрагивающее значимые стороны существования человека</w:t>
            </w:r>
          </w:p>
          <w:p w14:paraId="130CB0F0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В) нагрузка, существенно превышающая обычную…</w:t>
            </w:r>
          </w:p>
          <w:p w14:paraId="68EC9E7C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Г) особо выраженные эмоциональные состояния человека…</w:t>
            </w:r>
          </w:p>
          <w:p w14:paraId="5888EDD6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Ключ: 1-В, 2-Г, 3-А, 4-Б</w:t>
            </w:r>
          </w:p>
          <w:p w14:paraId="146407B3" w14:textId="055ADCF3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Pr="001B7636">
              <w:rPr>
                <w:sz w:val="24"/>
                <w:szCs w:val="24"/>
              </w:rPr>
              <w:t>Установите соответствие между этапами социального конфликта и характеристиками:</w:t>
            </w:r>
          </w:p>
          <w:p w14:paraId="5C880F8E" w14:textId="77777777" w:rsidR="001B7636" w:rsidRPr="001B7636" w:rsidRDefault="001B7636" w:rsidP="001B7636">
            <w:pPr>
              <w:rPr>
                <w:sz w:val="24"/>
                <w:szCs w:val="24"/>
              </w:rPr>
            </w:pPr>
          </w:p>
          <w:p w14:paraId="6AC996E5" w14:textId="1BA956AC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1B7636">
              <w:rPr>
                <w:sz w:val="24"/>
                <w:szCs w:val="24"/>
              </w:rPr>
              <w:t>1 этап конфликта</w:t>
            </w:r>
          </w:p>
          <w:p w14:paraId="52AEC700" w14:textId="6EBA8FBD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7636">
              <w:rPr>
                <w:sz w:val="24"/>
                <w:szCs w:val="24"/>
              </w:rPr>
              <w:t>2 этап конфликта</w:t>
            </w:r>
          </w:p>
          <w:p w14:paraId="161535ED" w14:textId="47ED0608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7636">
              <w:rPr>
                <w:sz w:val="24"/>
                <w:szCs w:val="24"/>
              </w:rPr>
              <w:t>3 этап конфликта</w:t>
            </w:r>
          </w:p>
          <w:p w14:paraId="46C2804A" w14:textId="60DB19DB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</w:t>
            </w:r>
            <w:r w:rsidRPr="001B7636">
              <w:rPr>
                <w:sz w:val="24"/>
                <w:szCs w:val="24"/>
              </w:rPr>
              <w:t>4 этап конфликта</w:t>
            </w:r>
          </w:p>
          <w:p w14:paraId="2EC083C1" w14:textId="77777777" w:rsidR="001B7636" w:rsidRPr="001B7636" w:rsidRDefault="001B7636" w:rsidP="001B7636">
            <w:pPr>
              <w:rPr>
                <w:sz w:val="24"/>
                <w:szCs w:val="24"/>
              </w:rPr>
            </w:pPr>
          </w:p>
          <w:p w14:paraId="2A8B5A08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А) Конфликтное поведение</w:t>
            </w:r>
          </w:p>
          <w:p w14:paraId="3F09B35B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Б) Исход конфликта (конструктивный, деструктивный, замораживание)</w:t>
            </w:r>
          </w:p>
          <w:p w14:paraId="72328AB7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В) Возникновение конфликта (появление противоречия)</w:t>
            </w:r>
          </w:p>
          <w:p w14:paraId="18007476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Г) Осознание данной ситуации как конфликтной хотя бы с одной стороны</w:t>
            </w:r>
          </w:p>
          <w:p w14:paraId="66B81011" w14:textId="64808E95" w:rsidR="005D7DD5" w:rsidRPr="005D7DD5" w:rsidRDefault="001B7636" w:rsidP="001B7636">
            <w:pPr>
              <w:spacing w:after="0"/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Ключ: 1-В, 2-Г, 3-А, 4-Б</w:t>
            </w:r>
          </w:p>
        </w:tc>
      </w:tr>
    </w:tbl>
    <w:p w14:paraId="70C03E24" w14:textId="77777777" w:rsidR="005E5458" w:rsidRPr="00CA33EF" w:rsidRDefault="005E5458" w:rsidP="005253E2">
      <w:pPr>
        <w:spacing w:after="0"/>
        <w:rPr>
          <w:sz w:val="24"/>
          <w:szCs w:val="24"/>
        </w:rPr>
      </w:pPr>
    </w:p>
    <w:sectPr w:rsidR="005E5458" w:rsidRPr="00CA33EF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ABDA2" w14:textId="77777777" w:rsidR="003C6FD7" w:rsidRDefault="003C6FD7">
      <w:r>
        <w:separator/>
      </w:r>
    </w:p>
  </w:endnote>
  <w:endnote w:type="continuationSeparator" w:id="0">
    <w:p w14:paraId="7665A7A1" w14:textId="77777777" w:rsidR="003C6FD7" w:rsidRDefault="003C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92E50" w14:textId="77777777" w:rsidR="003C6FD7" w:rsidRDefault="003C6FD7">
      <w:pPr>
        <w:spacing w:after="0"/>
      </w:pPr>
      <w:r>
        <w:separator/>
      </w:r>
    </w:p>
  </w:footnote>
  <w:footnote w:type="continuationSeparator" w:id="0">
    <w:p w14:paraId="10E4B77E" w14:textId="77777777" w:rsidR="003C6FD7" w:rsidRDefault="003C6FD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B7636"/>
    <w:rsid w:val="001C01AF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C6FD7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510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1EC9"/>
    <w:rsid w:val="00685760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97F54"/>
    <w:rsid w:val="009B0C69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96E58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A33EF"/>
    <w:rsid w:val="00CB3DC3"/>
    <w:rsid w:val="00CB75D4"/>
    <w:rsid w:val="00CE398C"/>
    <w:rsid w:val="00CE626E"/>
    <w:rsid w:val="00D13215"/>
    <w:rsid w:val="00D21129"/>
    <w:rsid w:val="00D4083B"/>
    <w:rsid w:val="00DA3F00"/>
    <w:rsid w:val="00DA795E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2637</Words>
  <Characters>15033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Жук Алена Сергеевна</cp:lastModifiedBy>
  <cp:revision>3</cp:revision>
  <dcterms:created xsi:type="dcterms:W3CDTF">2026-05-05T07:08:00Z</dcterms:created>
  <dcterms:modified xsi:type="dcterms:W3CDTF">2026-05-05T10:19:00Z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